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AB" w:rsidRPr="00366992" w:rsidRDefault="002864AB" w:rsidP="005417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</w:pPr>
      <w:r w:rsidRPr="00366992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t xml:space="preserve">Рік на посаді </w:t>
      </w:r>
      <w:proofErr w:type="spellStart"/>
      <w:r w:rsidRPr="00366992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t>т.в.о</w:t>
      </w:r>
      <w:proofErr w:type="spellEnd"/>
      <w:r w:rsidRPr="00366992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t xml:space="preserve">. Голови: </w:t>
      </w:r>
    </w:p>
    <w:p w:rsidR="00030FFF" w:rsidRPr="00366992" w:rsidRDefault="002864AB" w:rsidP="005417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t>звіт Романа Боднара</w:t>
      </w:r>
    </w:p>
    <w:p w:rsidR="00ED36DF" w:rsidRPr="00366992" w:rsidRDefault="00ED36DF" w:rsidP="005417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</w:p>
    <w:p w:rsidR="00232006" w:rsidRPr="00366992" w:rsidRDefault="00232006" w:rsidP="00541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Розпорядженням </w:t>
      </w:r>
      <w:r w:rsidR="002864AB" w:rsidRPr="003669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Кабінету Міністрів України</w:t>
      </w:r>
      <w:r w:rsidR="0019094C" w:rsidRPr="003669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3669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від 01 липня 2020 року № 794-р на </w:t>
      </w:r>
      <w:r w:rsidR="000760FB" w:rsidRPr="003669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Романа </w:t>
      </w:r>
      <w:r w:rsidRPr="003669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Боднар</w:t>
      </w:r>
      <w:r w:rsidR="0097439A" w:rsidRPr="003669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а</w:t>
      </w:r>
      <w:r w:rsidRPr="003669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19094C" w:rsidRPr="003669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покладено </w:t>
      </w:r>
      <w:r w:rsidRPr="003669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тимчасово</w:t>
      </w:r>
      <w:r w:rsidR="0019094C" w:rsidRPr="003669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 до призначення в установленому порядку Голови Держенергонагляду,</w:t>
      </w:r>
      <w:r w:rsidRPr="003669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19094C" w:rsidRPr="003669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виконання обов</w:t>
      </w:r>
      <w:r w:rsidR="0019094C" w:rsidRPr="00366992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’</w:t>
      </w:r>
      <w:r w:rsidR="0019094C" w:rsidRPr="003669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язків </w:t>
      </w:r>
      <w:r w:rsidRPr="003669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Голови Державної інспекції енергетичного нагляду України.</w:t>
      </w:r>
    </w:p>
    <w:p w:rsidR="00232006" w:rsidRPr="00366992" w:rsidRDefault="00232006" w:rsidP="00541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Цей звіт презенту</w:t>
      </w:r>
      <w:r w:rsidR="00142AA1" w:rsidRPr="0036699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920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ключові досягнення </w:t>
      </w:r>
      <w:r w:rsidR="00ED36DF" w:rsidRPr="00366992">
        <w:rPr>
          <w:rFonts w:ascii="Times New Roman" w:hAnsi="Times New Roman" w:cs="Times New Roman"/>
          <w:sz w:val="28"/>
          <w:szCs w:val="28"/>
          <w:lang w:val="uk-UA"/>
        </w:rPr>
        <w:t>діяльності інспекції за період з 01</w:t>
      </w:r>
      <w:r w:rsidR="005629B3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D36DF" w:rsidRPr="00366992">
        <w:rPr>
          <w:rFonts w:ascii="Times New Roman" w:hAnsi="Times New Roman" w:cs="Times New Roman"/>
          <w:sz w:val="28"/>
          <w:szCs w:val="28"/>
          <w:lang w:val="uk-UA"/>
        </w:rPr>
        <w:t>липня 2020 року по 01 липня 2021 року.</w:t>
      </w:r>
    </w:p>
    <w:p w:rsidR="00ED36DF" w:rsidRPr="00366992" w:rsidRDefault="00ED36DF" w:rsidP="005417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6DF" w:rsidRPr="00366992" w:rsidRDefault="00ED36DF" w:rsidP="0054174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b/>
          <w:sz w:val="28"/>
          <w:szCs w:val="28"/>
          <w:lang w:val="uk-UA"/>
        </w:rPr>
        <w:t>Формування нормативного підґрунтя для діяльності інспекції</w:t>
      </w:r>
    </w:p>
    <w:p w:rsidR="0019094C" w:rsidRPr="00366992" w:rsidRDefault="0019094C" w:rsidP="005417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39A" w:rsidRPr="00366992" w:rsidRDefault="0097439A" w:rsidP="005417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Для забезпечення виконання повноважень Держенергонагляду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5A4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основні засади державного нагляду (контролю) у сфері господарської діяльності»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22 липня 2020 року № 640 було затверджено критерії, за якими оцінюється ступінь ризику від провадження господарської діяльності у галузях електроенергетики та теплопостачання і визначено періодичність здійснення планових заходів державного нагляду (контролю).</w:t>
      </w:r>
    </w:p>
    <w:p w:rsidR="0097439A" w:rsidRPr="00366992" w:rsidRDefault="0097439A" w:rsidP="005417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Також наказом Міністерства енергетики України від 17 вересня 2020 року №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600 затверджено уніфіковану форму Акта, що складається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галузях електроенергетики та теплопостачання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(зареєстровано в Міністерстві юстиції України 12 листопада 2020 року за № 1127/35410)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36DF" w:rsidRPr="00366992" w:rsidRDefault="0097439A" w:rsidP="005417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З метою здійснення планових заходів державного (нагляду) контролю у 2021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році, відповідно до Закону України «Про основні засади державного нагляду (контролю) у сфері господарської діяльності» наказом Держенергонагляду від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листопада 2020 року № 252 затверджено Річний план здійснення заходів державного нагляду (контролю) Державною інспекцією енергетичного нагляду України на 2021 рік.</w:t>
      </w:r>
    </w:p>
    <w:p w:rsidR="009D66FA" w:rsidRPr="00366992" w:rsidRDefault="0054174C" w:rsidP="005417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>Таким чином</w:t>
      </w:r>
      <w:r w:rsidR="0019094C"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забезпечено можливості реалізації Держенергонаглядом </w:t>
      </w:r>
      <w:r w:rsidR="009D66FA"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державної політики у сфері нагляду (контролю) у галузях електроенергетики та теплопостачання</w:t>
      </w:r>
      <w:r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19094C"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 </w:t>
      </w:r>
      <w:r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передбачен</w:t>
      </w:r>
      <w:r w:rsidR="0019094C"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760FB"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аконами України «Про ринок електричної енергії» </w:t>
      </w:r>
      <w:r w:rsidR="004633F0"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r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>«Про теплопостачання»</w:t>
      </w:r>
      <w:r w:rsidR="009D66FA"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4633F0"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Положенням </w:t>
      </w:r>
      <w:r w:rsidR="009D66FA"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Державну інспекцію енергетичного нагляду України, а </w:t>
      </w:r>
      <w:r w:rsidR="0019094C"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також </w:t>
      </w:r>
      <w:r w:rsidR="009D66FA"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створено </w:t>
      </w:r>
      <w:r w:rsidR="004633F0"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передумови для </w:t>
      </w:r>
      <w:r w:rsidR="009D66FA"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якісного, безперебійного </w:t>
      </w:r>
      <w:r w:rsidR="000760FB"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9D66FA"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безпечного </w:t>
      </w:r>
      <w:proofErr w:type="spellStart"/>
      <w:r w:rsidR="009D66FA"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електро</w:t>
      </w:r>
      <w:proofErr w:type="spellEnd"/>
      <w:r w:rsidR="009D66FA"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й теплопостачання </w:t>
      </w:r>
      <w:r w:rsidR="004633F0"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>споживачів</w:t>
      </w:r>
      <w:r w:rsidR="009D66FA"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701A9" w:rsidRPr="00366992" w:rsidRDefault="00F701A9" w:rsidP="005417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34EF" w:rsidRPr="00366992" w:rsidRDefault="007134EF" w:rsidP="005417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Забезпечено своєчасн</w:t>
      </w:r>
      <w:r w:rsidR="00EB6015" w:rsidRPr="0036699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Плану роб</w:t>
      </w:r>
      <w:r w:rsidR="000760FB" w:rsidRPr="0036699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760FB" w:rsidRPr="003669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інспекції енергетичного нагляду України на 2020 рік, а також підготовку</w:t>
      </w:r>
      <w:r w:rsidR="00EB6015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Міністерством енергетики України відповідно</w:t>
      </w:r>
      <w:r w:rsidR="00EB6015" w:rsidRPr="00366992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плану на 2021 рік. </w:t>
      </w:r>
      <w:r w:rsidR="00EB6015" w:rsidRPr="00366992">
        <w:rPr>
          <w:rFonts w:ascii="Times New Roman" w:hAnsi="Times New Roman" w:cs="Times New Roman"/>
          <w:sz w:val="28"/>
          <w:szCs w:val="28"/>
          <w:lang w:val="uk-UA"/>
        </w:rPr>
        <w:t>При цьому Планом передбачаєть</w:t>
      </w:r>
      <w:bookmarkStart w:id="0" w:name="_GoBack"/>
      <w:bookmarkEnd w:id="0"/>
      <w:r w:rsidR="00EB6015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ся підготовка пропозицій до </w:t>
      </w:r>
      <w:r w:rsidR="000216E9" w:rsidRPr="0036699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B6015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нормативно-правових документів, які </w:t>
      </w:r>
      <w:r w:rsidR="007D0C1B" w:rsidRPr="00366992">
        <w:rPr>
          <w:rFonts w:ascii="Times New Roman" w:hAnsi="Times New Roman" w:cs="Times New Roman"/>
          <w:sz w:val="28"/>
          <w:szCs w:val="28"/>
          <w:lang w:val="uk-UA"/>
        </w:rPr>
        <w:t>безпосередньо</w:t>
      </w:r>
      <w:r w:rsidR="00EB6015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стосуються діяльності Держенергонагляду. </w:t>
      </w:r>
    </w:p>
    <w:p w:rsidR="0019094C" w:rsidRPr="00366992" w:rsidRDefault="0054174C" w:rsidP="005417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045FE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творено Координаційну раду з основних питань діяльності Державної інспекції енергетичного нагляду України відповідно до наказу Держенергонагляду від 06 серпня 2020 року № 124. </w:t>
      </w:r>
    </w:p>
    <w:p w:rsidR="006045FE" w:rsidRPr="00366992" w:rsidRDefault="006045FE" w:rsidP="005417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66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За результатами роботи Координаційної ради здійснено перегляд 8 актів Кабінету Міністрів України</w:t>
      </w:r>
      <w:r w:rsidR="000760FB" w:rsidRPr="00366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Pr="00366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28 наказів Міненерго.</w:t>
      </w:r>
    </w:p>
    <w:p w:rsidR="00CE2A47" w:rsidRPr="00366992" w:rsidRDefault="00CE2A47" w:rsidP="005417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З метою упорядкування роботи Держенергонагляду було </w:t>
      </w:r>
      <w:r w:rsidR="0054174C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та 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затверджено м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етодичні рекомендації</w:t>
      </w:r>
      <w:r w:rsidR="000760FB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E2A47" w:rsidRPr="00366992" w:rsidRDefault="00CE2A47" w:rsidP="0054174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організації розгляду Держенергонаглядом проєктів планів розвитку систем розподілу та інвестиційних програм операторів систем розподілу</w:t>
      </w:r>
      <w:r w:rsidR="000760FB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(далі – ОСР)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2A47" w:rsidRPr="00366992" w:rsidRDefault="00CE2A47" w:rsidP="0054174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здійснення заходів державного нагляду (контролю) у галузях електроенергетики та теплопостачання;</w:t>
      </w:r>
    </w:p>
    <w:p w:rsidR="005629B3" w:rsidRPr="00366992" w:rsidRDefault="00CE2A47" w:rsidP="0054174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планування робіт з організації державного енергетичного нагляду Державної інспекції енергетичного нагляду України</w:t>
      </w:r>
      <w:r w:rsidR="007D0C1B" w:rsidRPr="003669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29B3" w:rsidRPr="00366992" w:rsidRDefault="005629B3" w:rsidP="0054174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розгляду звернень і запитів з питань електроенергетики та теплопостачання</w:t>
      </w:r>
      <w:r w:rsidR="007D0C1B" w:rsidRPr="003669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29B3" w:rsidRPr="00366992" w:rsidRDefault="005629B3" w:rsidP="0054174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участі представників Держенергонагляду у роботі Комісії Інформаційно-консультаційного центру по роботі із споживачами електричної енергії при </w:t>
      </w:r>
      <w:r w:rsidR="000760FB" w:rsidRPr="00366992">
        <w:rPr>
          <w:rFonts w:ascii="Times New Roman" w:hAnsi="Times New Roman" w:cs="Times New Roman"/>
          <w:sz w:val="28"/>
          <w:szCs w:val="28"/>
          <w:lang w:val="uk-UA"/>
        </w:rPr>
        <w:t>ОСР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та звітності щодо результатів розгляду звернень;</w:t>
      </w:r>
    </w:p>
    <w:p w:rsidR="005629B3" w:rsidRPr="00366992" w:rsidRDefault="005629B3" w:rsidP="0054174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повноти та якості проведених </w:t>
      </w:r>
      <w:r w:rsidR="000760FB" w:rsidRPr="00366992">
        <w:rPr>
          <w:rFonts w:ascii="Times New Roman" w:hAnsi="Times New Roman" w:cs="Times New Roman"/>
          <w:sz w:val="28"/>
          <w:szCs w:val="28"/>
          <w:lang w:val="uk-UA"/>
        </w:rPr>
        <w:t>ОСР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робіт з розчистки трас ПЛ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0,4-110 (150) кВ і приведення їх технічного стану у відповідність до вимог нормативно-правових актів та правил;</w:t>
      </w:r>
    </w:p>
    <w:p w:rsidR="005629B3" w:rsidRPr="00366992" w:rsidRDefault="005629B3" w:rsidP="0054174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повноти та якості проведених </w:t>
      </w:r>
      <w:r w:rsidR="000760FB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ОСР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робіт з підготовки електричних мереж до роботи в грозовий сезон;</w:t>
      </w:r>
    </w:p>
    <w:p w:rsidR="00CE2A47" w:rsidRPr="00366992" w:rsidRDefault="005629B3" w:rsidP="0054174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повноти та якості проведених </w:t>
      </w:r>
      <w:r w:rsidR="000760FB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ОСР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робіт з підготовки електроустановок підстанцій напругою 35-110</w:t>
      </w:r>
      <w:r w:rsidR="00A2043C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(150)</w:t>
      </w:r>
      <w:r w:rsidR="00A2043C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кВ до роботи в умовах високих температур повітря навколишнього середовища</w:t>
      </w:r>
      <w:r w:rsidR="00CE2A47" w:rsidRPr="003669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174C" w:rsidRPr="00366992" w:rsidRDefault="0054174C" w:rsidP="005417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З метою підготовки об’єктів паливно-енергетичного комплексу та житлово-комунального господарства України до осінньо-зимового періоду 2021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2022 років </w:t>
      </w:r>
      <w:r w:rsidR="000760FB" w:rsidRPr="003669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його проходження відомством взято участь у розробці:</w:t>
      </w:r>
    </w:p>
    <w:p w:rsidR="0054174C" w:rsidRPr="00366992" w:rsidRDefault="0054174C" w:rsidP="0054174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підготовки та оцінки готовності об’єктів електроенергетики до роботи в осінньо-зимов</w:t>
      </w:r>
      <w:r w:rsidR="007D0C1B" w:rsidRPr="0036699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період, затвердженого наказом Міненерго від 19 березня 2021 року № 29;</w:t>
      </w:r>
    </w:p>
    <w:p w:rsidR="0054174C" w:rsidRPr="00366992" w:rsidRDefault="00A41B53" w:rsidP="0054174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174C" w:rsidRPr="00366992">
        <w:rPr>
          <w:rFonts w:ascii="Times New Roman" w:hAnsi="Times New Roman" w:cs="Times New Roman"/>
          <w:sz w:val="28"/>
          <w:szCs w:val="28"/>
          <w:lang w:val="uk-UA"/>
        </w:rPr>
        <w:t>лану заходів з підготовки об’єктів паливно-енергетичного комплексу та житлово-комунального господарства України до осінньо-зимового періоду 2021/22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4174C" w:rsidRPr="00366992">
        <w:rPr>
          <w:rFonts w:ascii="Times New Roman" w:hAnsi="Times New Roman" w:cs="Times New Roman"/>
          <w:sz w:val="28"/>
          <w:szCs w:val="28"/>
          <w:lang w:val="uk-UA"/>
        </w:rPr>
        <w:t>року та його проходження, затверджено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54174C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</w:t>
      </w:r>
      <w:r w:rsidR="007D0C1B" w:rsidRPr="0036699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4174C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9 червня 2021 року № 586-р.</w:t>
      </w:r>
    </w:p>
    <w:p w:rsidR="00D87327" w:rsidRPr="00366992" w:rsidRDefault="00D87327" w:rsidP="0054174C">
      <w:pPr>
        <w:pStyle w:val="a4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6DF" w:rsidRPr="00366992" w:rsidRDefault="006045FE" w:rsidP="0054174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b/>
          <w:sz w:val="28"/>
          <w:szCs w:val="28"/>
          <w:lang w:val="uk-UA"/>
        </w:rPr>
        <w:t>Кадрове та матеріальн</w:t>
      </w:r>
      <w:r w:rsidR="00CE2A47" w:rsidRPr="00366992">
        <w:rPr>
          <w:rFonts w:ascii="Times New Roman" w:hAnsi="Times New Roman" w:cs="Times New Roman"/>
          <w:b/>
          <w:sz w:val="28"/>
          <w:szCs w:val="28"/>
          <w:lang w:val="uk-UA"/>
        </w:rPr>
        <w:t>о-технічне</w:t>
      </w:r>
      <w:r w:rsidRPr="003669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забезпечення</w:t>
      </w:r>
    </w:p>
    <w:p w:rsidR="0019094C" w:rsidRPr="00366992" w:rsidRDefault="0019094C" w:rsidP="0054174C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3F0" w:rsidRPr="00366992" w:rsidRDefault="006045FE" w:rsidP="0054174C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наглядової спроможності Держенергонагляду </w:t>
      </w:r>
      <w:r w:rsidR="00DC2682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було здійснено аналіз відсоткового співвідношення </w:t>
      </w:r>
      <w:r w:rsidR="00CE2A47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</w:t>
      </w:r>
      <w:r w:rsidR="00DC2682" w:rsidRPr="00366992">
        <w:rPr>
          <w:rFonts w:ascii="Times New Roman" w:hAnsi="Times New Roman" w:cs="Times New Roman"/>
          <w:sz w:val="28"/>
          <w:szCs w:val="28"/>
          <w:lang w:val="uk-UA"/>
        </w:rPr>
        <w:t>інспекторів відомства до загальної кількості працівників. Так</w:t>
      </w:r>
      <w:r w:rsidR="000760FB" w:rsidRPr="003669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2682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ді</w:t>
      </w:r>
      <w:r w:rsidR="003F4DC9" w:rsidRPr="0036699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C2682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стали поштовхом для перегляду організаційної структури Держенергонагляду у бік збільшення відсоткового </w:t>
      </w:r>
      <w:r w:rsidR="00CE2A47" w:rsidRPr="00366992">
        <w:rPr>
          <w:rFonts w:ascii="Times New Roman" w:hAnsi="Times New Roman" w:cs="Times New Roman"/>
          <w:sz w:val="28"/>
          <w:szCs w:val="28"/>
          <w:lang w:val="uk-UA"/>
        </w:rPr>
        <w:t>показника</w:t>
      </w:r>
      <w:r w:rsidR="00DC2682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інспекторського складу.</w:t>
      </w:r>
      <w:r w:rsidR="0054174C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Наслідком цього стало прийняття наказу 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Держенергонагляду</w:t>
      </w:r>
      <w:r w:rsidR="0054174C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від 17 серпня 2020 року № 128 </w:t>
      </w:r>
      <w:r w:rsidR="0054174C" w:rsidRPr="00366992">
        <w:rPr>
          <w:rFonts w:ascii="Times New Roman" w:hAnsi="Times New Roman" w:cs="Times New Roman"/>
          <w:sz w:val="28"/>
          <w:szCs w:val="28"/>
          <w:lang w:val="uk-UA"/>
        </w:rPr>
        <w:t>«Про введення в дію структури та штатного розпису Держенергонагляду».</w:t>
      </w:r>
      <w:r w:rsidR="00DC2682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2AA1" w:rsidRPr="00366992" w:rsidRDefault="00142AA1" w:rsidP="0054174C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Останню організаційну структуру та зміни до штатного розпису на 2021 рік введено в дію наказом Держенергонагляду від 11 травня 2021 року № 107 «Про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lastRenderedPageBreak/>
        <w:t>введення в дію структури та змін до штатного розпису на 2021 рік Держенергонагляду».</w:t>
      </w:r>
    </w:p>
    <w:p w:rsidR="00142AA1" w:rsidRPr="00366992" w:rsidRDefault="00142AA1" w:rsidP="0054174C">
      <w:pPr>
        <w:pStyle w:val="a4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За період з 01 липня 2020 року по 30 червня 2021 року Держенергонаглядом було проведено 8 доборів на 233 посади державної служби.</w:t>
      </w:r>
    </w:p>
    <w:p w:rsidR="00142AA1" w:rsidRPr="00366992" w:rsidRDefault="00142AA1" w:rsidP="0054174C">
      <w:pPr>
        <w:pStyle w:val="a4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Станом на 30 червня 2021 року фактична чисельність відомства складає 528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осіб (74 % від штатної чисельності).</w:t>
      </w:r>
    </w:p>
    <w:p w:rsidR="00DC2682" w:rsidRPr="00366992" w:rsidRDefault="00DC2682" w:rsidP="00030FFF">
      <w:pPr>
        <w:pStyle w:val="a4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="00142AA1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Верховною Радою України </w:t>
      </w:r>
      <w:r w:rsidR="00CE2A47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23 лютого 2021 року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Закону </w:t>
      </w:r>
      <w:r w:rsidR="009D66FA" w:rsidRPr="00366992">
        <w:rPr>
          <w:rFonts w:ascii="Times New Roman" w:hAnsi="Times New Roman" w:cs="Times New Roman"/>
          <w:sz w:val="28"/>
          <w:szCs w:val="28"/>
          <w:lang w:val="uk-UA"/>
        </w:rPr>
        <w:t>України «П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ро внесення змін до деяких законів України щодо відновлення проведення конкурсів на зайняття посад державної служби</w:t>
      </w:r>
      <w:r w:rsidR="009D66FA" w:rsidRPr="0036699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E2A47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у Держенергонагляді відновлено </w:t>
      </w:r>
      <w:r w:rsidR="00935F0A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5629B3" w:rsidRPr="00366992">
        <w:rPr>
          <w:rFonts w:ascii="Times New Roman" w:hAnsi="Times New Roman" w:cs="Times New Roman"/>
          <w:sz w:val="28"/>
          <w:szCs w:val="28"/>
          <w:lang w:val="uk-UA"/>
        </w:rPr>
        <w:t>конкурсів</w:t>
      </w:r>
      <w:r w:rsidR="00CE2A47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на вакантні посади</w:t>
      </w:r>
      <w:r w:rsidR="00935F0A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та оголошено 2 конкурси на 99 посад</w:t>
      </w:r>
      <w:r w:rsidR="00DE7711" w:rsidRPr="003669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01A9" w:rsidRPr="00366992" w:rsidRDefault="00F701A9" w:rsidP="00030FFF">
      <w:pPr>
        <w:pStyle w:val="a4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0FFF" w:rsidRPr="00366992" w:rsidRDefault="00030FFF" w:rsidP="00030FFF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У Державній інспекції енергетичного нагляду України забезпечено здійснення заходів щодо запобігання корупції і контроль за їх реалізацією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30FFF" w:rsidRPr="00366992" w:rsidRDefault="00030FFF" w:rsidP="00030FF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2AA1" w:rsidRPr="00366992">
        <w:rPr>
          <w:rFonts w:ascii="Times New Roman" w:hAnsi="Times New Roman" w:cs="Times New Roman"/>
          <w:sz w:val="28"/>
          <w:szCs w:val="28"/>
          <w:lang w:val="uk-UA"/>
        </w:rPr>
        <w:t>дійснюються заходи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2AA1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 на виявлення та запобігання проявам корупції у діяльності Держенергонагляду та дотримання працівниками Держенергонагляду вимог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антикорупційного законодавства;</w:t>
      </w:r>
    </w:p>
    <w:p w:rsidR="00030FFF" w:rsidRPr="00366992" w:rsidRDefault="00142AA1" w:rsidP="00030FF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організовано на належному рівні роботу Комісії з оцінки корупційних ризиків </w:t>
      </w:r>
      <w:r w:rsidR="00030FFF" w:rsidRPr="00366992">
        <w:rPr>
          <w:rFonts w:ascii="Times New Roman" w:hAnsi="Times New Roman" w:cs="Times New Roman"/>
          <w:sz w:val="28"/>
          <w:szCs w:val="28"/>
          <w:lang w:val="uk-UA"/>
        </w:rPr>
        <w:t>у діяльності Держенергонагляду;</w:t>
      </w:r>
    </w:p>
    <w:p w:rsidR="00030FFF" w:rsidRPr="00366992" w:rsidRDefault="00142AA1" w:rsidP="00030FF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забезпечено функціонування внутрішніх та регулярних каналів повідомлення про можливі факти корупційних або пов’язаних з корупцією правопорушень, інших порушень Закону Укра</w:t>
      </w:r>
      <w:r w:rsidR="00030FFF" w:rsidRPr="00366992">
        <w:rPr>
          <w:rFonts w:ascii="Times New Roman" w:hAnsi="Times New Roman" w:cs="Times New Roman"/>
          <w:sz w:val="28"/>
          <w:szCs w:val="28"/>
          <w:lang w:val="uk-UA"/>
        </w:rPr>
        <w:t>їни «Про запобігання корупції»;</w:t>
      </w:r>
    </w:p>
    <w:p w:rsidR="00030FFF" w:rsidRPr="00366992" w:rsidRDefault="00142AA1" w:rsidP="00030FF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030FFF" w:rsidRPr="00366992">
        <w:rPr>
          <w:rFonts w:ascii="Times New Roman" w:hAnsi="Times New Roman" w:cs="Times New Roman"/>
          <w:sz w:val="28"/>
          <w:szCs w:val="28"/>
          <w:lang w:val="uk-UA"/>
        </w:rPr>
        <w:t>безпечено роботу з викривачами;</w:t>
      </w:r>
    </w:p>
    <w:p w:rsidR="00142AA1" w:rsidRPr="00366992" w:rsidRDefault="00030FFF" w:rsidP="00030FF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2AA1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абезпечується проведення спеціальних перевірок стосовно осіб,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2AA1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претендують на зайняття посад в Держенергонагляд</w:t>
      </w:r>
      <w:r w:rsidR="00F701A9" w:rsidRPr="003669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2AA1" w:rsidRPr="00366992">
        <w:rPr>
          <w:rFonts w:ascii="Times New Roman" w:hAnsi="Times New Roman" w:cs="Times New Roman"/>
          <w:sz w:val="28"/>
          <w:szCs w:val="28"/>
          <w:lang w:val="uk-UA"/>
        </w:rPr>
        <w:t>, його територіальних органах, які передбачають зайняття відповідального або особливо відповідального становища, та посад з підвищеним корупційним ризиком, перелік яких затверджується Національним агентством з питань запобігання корупції, відповідно до вимог Закону Укра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їни «Про запобігання корупції»;</w:t>
      </w:r>
    </w:p>
    <w:p w:rsidR="004633F0" w:rsidRPr="00366992" w:rsidRDefault="00030FFF" w:rsidP="00030FF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2AA1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дійснюється проведення перевірок достовірності відомостей щодо застосування заборон, передбачених частинами третьою і четвертою статті 1 Закону України «Про очищення влади» щодо осіб, які претендують на зайняття посад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у відомстві</w:t>
      </w:r>
      <w:r w:rsidR="00142AA1" w:rsidRPr="003669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01A9" w:rsidRPr="00366992" w:rsidRDefault="00F701A9" w:rsidP="004633F0">
      <w:pPr>
        <w:pStyle w:val="a4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0FFF" w:rsidRPr="00366992" w:rsidRDefault="00030FFF" w:rsidP="00030FFF">
      <w:pPr>
        <w:pStyle w:val="a4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матеріально-технічного забезпечення відомства створено усі умови, передбачені чинним законодавством. Забезпечено своєчасне укладання договорів щодо закупівлі товарів і послуг, відповідного обслуговування приміщень та автотранспорту.  </w:t>
      </w:r>
    </w:p>
    <w:p w:rsidR="004633F0" w:rsidRPr="00366992" w:rsidRDefault="004633F0" w:rsidP="004633F0">
      <w:pPr>
        <w:pStyle w:val="a4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F701A9" w:rsidRPr="00366992">
        <w:rPr>
          <w:rFonts w:ascii="Times New Roman" w:hAnsi="Times New Roman" w:cs="Times New Roman"/>
          <w:sz w:val="28"/>
          <w:szCs w:val="28"/>
          <w:lang w:val="uk-UA"/>
        </w:rPr>
        <w:t>Держенергонагляді</w:t>
      </w:r>
      <w:proofErr w:type="spellEnd"/>
      <w:r w:rsidR="00F701A9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забезпечено ведення бухгалтерського обліку відповідно до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обліку.</w:t>
      </w:r>
    </w:p>
    <w:p w:rsidR="004633F0" w:rsidRPr="00366992" w:rsidRDefault="004633F0" w:rsidP="004633F0">
      <w:pPr>
        <w:pStyle w:val="a4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9D66FA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енергонагляд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отримує бюджетні призначення шляхом їх затвердження у законі про Державний бюджет України.</w:t>
      </w:r>
    </w:p>
    <w:p w:rsidR="00581F0B" w:rsidRPr="00366992" w:rsidRDefault="004633F0" w:rsidP="0054174C">
      <w:pPr>
        <w:pStyle w:val="a4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виконання постанови Кабінету Міністрів України від 17 січня 2018 року №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55 «Про деякі питання документування управлінської діяльності» з метою належного забезпечення роботи Держенергонагляду проведено процедуру закупівлі Системи електронного документообігу «АСКОД» та впроваджено зазначену систему</w:t>
      </w:r>
      <w:r w:rsidR="00F701A9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в роботу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33F0" w:rsidRPr="00366992" w:rsidRDefault="004633F0" w:rsidP="0054174C">
      <w:pPr>
        <w:pStyle w:val="a4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A47" w:rsidRPr="00366992" w:rsidRDefault="00CE2A47" w:rsidP="0054174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036C8" w:rsidRPr="003669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абезпечення реалізації поставлених завдань </w:t>
      </w:r>
    </w:p>
    <w:p w:rsidR="00CE2A47" w:rsidRPr="00366992" w:rsidRDefault="00342070" w:rsidP="0054174C">
      <w:pPr>
        <w:pStyle w:val="a4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Протягом звітного періоду</w:t>
      </w:r>
      <w:r w:rsidR="004633F0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Держенергонаглядом</w:t>
      </w:r>
      <w:r w:rsidR="009D66FA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9D66FA" w:rsidRPr="00366992">
        <w:rPr>
          <w:rFonts w:ascii="Times New Roman" w:hAnsi="Times New Roman" w:cs="Times New Roman"/>
          <w:b/>
          <w:i/>
          <w:sz w:val="28"/>
          <w:szCs w:val="28"/>
          <w:lang w:val="uk-UA"/>
        </w:rPr>
        <w:t>оперативними</w:t>
      </w:r>
      <w:r w:rsidR="009D66FA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даними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42070" w:rsidRPr="00366992" w:rsidRDefault="000856CA" w:rsidP="0054174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здійснено оцінювання </w:t>
      </w:r>
      <w:r w:rsidR="00342070"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66 об’єктів та суб’єктів електроенергетики (11</w:t>
      </w:r>
      <w:r w:rsidR="0019094C"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342070"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повторно за зверненням </w:t>
      </w:r>
      <w:proofErr w:type="spellStart"/>
      <w:r w:rsidR="00342070"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енергопідприємств</w:t>
      </w:r>
      <w:proofErr w:type="spellEnd"/>
      <w:r w:rsidR="00342070"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щодо готовності до роботи в осінньо-зимовий період 2020/2021 років </w:t>
      </w:r>
      <w:r w:rsidR="0046527E"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(далі – ОЗП) </w:t>
      </w:r>
      <w:r w:rsidR="00342070"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Положення про порядок оцінки готовності об’єктів електроенергетики до роботи в </w:t>
      </w:r>
      <w:r w:rsidR="0046527E"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ОЗП</w:t>
      </w:r>
      <w:r w:rsidR="00342070"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затвердженого наказом Міністерства палива та енергетики України від 07 липня 2006 року № 231 (зареєстрованого в Міністерстві юстиції України 21 вересня 2006</w:t>
      </w:r>
      <w:r w:rsidR="0019094C"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342070"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 за № 1064/12938) та розпорядження Кабінету Міністрів України від 22</w:t>
      </w:r>
      <w:r w:rsidR="0019094C"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342070"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липня 2020 року № 916-р. За результатами </w:t>
      </w:r>
      <w:r w:rsidR="00342070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участі в роботі комісій з перевірки готовності </w:t>
      </w:r>
      <w:proofErr w:type="spellStart"/>
      <w:r w:rsidR="00342070" w:rsidRPr="00366992">
        <w:rPr>
          <w:rFonts w:ascii="Times New Roman" w:hAnsi="Times New Roman" w:cs="Times New Roman"/>
          <w:sz w:val="28"/>
          <w:szCs w:val="28"/>
          <w:lang w:val="uk-UA"/>
        </w:rPr>
        <w:t>енергооб’єктів</w:t>
      </w:r>
      <w:proofErr w:type="spellEnd"/>
      <w:r w:rsidR="00342070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надано висновки </w:t>
      </w:r>
      <w:proofErr w:type="spellStart"/>
      <w:r w:rsidR="00342070" w:rsidRPr="00366992">
        <w:rPr>
          <w:rFonts w:ascii="Times New Roman" w:hAnsi="Times New Roman" w:cs="Times New Roman"/>
          <w:sz w:val="28"/>
          <w:szCs w:val="28"/>
          <w:lang w:val="uk-UA"/>
        </w:rPr>
        <w:t>Держенергонаглядом</w:t>
      </w:r>
      <w:proofErr w:type="spellEnd"/>
      <w:r w:rsidR="00342070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, в яких зазначено 643 зауваження. З урахуванням висновків Держенергонагляду комісією з перевірки готовності </w:t>
      </w:r>
      <w:proofErr w:type="spellStart"/>
      <w:r w:rsidR="00342070" w:rsidRPr="00366992">
        <w:rPr>
          <w:rFonts w:ascii="Times New Roman" w:hAnsi="Times New Roman" w:cs="Times New Roman"/>
          <w:sz w:val="28"/>
          <w:szCs w:val="28"/>
          <w:lang w:val="uk-UA"/>
        </w:rPr>
        <w:t>енергооб’єктів</w:t>
      </w:r>
      <w:proofErr w:type="spellEnd"/>
      <w:r w:rsidR="00342070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до роботи в </w:t>
      </w:r>
      <w:r w:rsidR="0046527E"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ОЗП</w:t>
      </w:r>
      <w:r w:rsidR="00342070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видано 64 акти;</w:t>
      </w:r>
    </w:p>
    <w:p w:rsidR="00342070" w:rsidRPr="00366992" w:rsidRDefault="00342070" w:rsidP="0054174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моніторинг об’єктів електроенергетики 279 </w:t>
      </w:r>
      <w:r w:rsidR="0046527E" w:rsidRPr="00366992">
        <w:rPr>
          <w:rFonts w:ascii="Times New Roman" w:hAnsi="Times New Roman" w:cs="Times New Roman"/>
          <w:sz w:val="28"/>
          <w:szCs w:val="28"/>
          <w:lang w:val="uk-UA"/>
        </w:rPr>
        <w:t>ОСР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та виробників електричної енергії щодо готовності до роботи в </w:t>
      </w:r>
      <w:r w:rsidR="0046527E"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ОЗП</w:t>
      </w:r>
      <w:r w:rsidR="0046527E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Положення про порядок оцінки готовності об’єктів електроенергетики до роботи в </w:t>
      </w:r>
      <w:r w:rsidR="0046527E"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ОЗП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. Виявлено</w:t>
      </w:r>
      <w:r w:rsidR="00142AA1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A5E80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821 порушення та надано 214 рекомендаційних листів щодо їх усунення;</w:t>
      </w:r>
    </w:p>
    <w:p w:rsidR="00342070" w:rsidRPr="00366992" w:rsidRDefault="00342070" w:rsidP="0054174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40 </w:t>
      </w:r>
      <w:proofErr w:type="spellStart"/>
      <w:r w:rsidRPr="00366992">
        <w:rPr>
          <w:rFonts w:ascii="Times New Roman" w:hAnsi="Times New Roman" w:cs="Times New Roman"/>
          <w:sz w:val="28"/>
          <w:szCs w:val="28"/>
          <w:lang w:val="uk-UA"/>
        </w:rPr>
        <w:t>моніторингів</w:t>
      </w:r>
      <w:proofErr w:type="spellEnd"/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щодо технічного стану електричних мереж напругою 0,4 - 110 (150) кВ операторів систем розподілу з метою погодження зведених планів розчистки трас повітряних ліній електропередачі на 2021 рік відповідно до доручення Міністерства енергетики України від 30</w:t>
      </w:r>
      <w:r w:rsidR="00EA5E80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вересня 2020 року № 26/1.6-4.2-21131. Виявлено 4</w:t>
      </w:r>
      <w:r w:rsidR="00EA5E80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415 порушень, надано </w:t>
      </w:r>
      <w:r w:rsidR="0046527E" w:rsidRPr="00366992">
        <w:rPr>
          <w:rFonts w:ascii="Times New Roman" w:hAnsi="Times New Roman" w:cs="Times New Roman"/>
          <w:sz w:val="28"/>
          <w:szCs w:val="28"/>
          <w:lang w:val="uk-UA"/>
        </w:rPr>
        <w:t>ОСР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36 рекомендаційних листів щодо їх усунення;</w:t>
      </w:r>
    </w:p>
    <w:p w:rsidR="00A2043C" w:rsidRPr="00366992" w:rsidRDefault="00342070" w:rsidP="0054174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обстежено 1</w:t>
      </w:r>
      <w:r w:rsidR="003F4DC9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024 об’єкта на виконання доручення Міністерства енергетики України від 23 вересня 2020 року № 26/1.1-4.2.-20711 щодо забезпечення надійного електропостачання виборчих дільниць під час проведення виборів, які відбулись 25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жовтня 2020 року, відповідно до Постанови Верховної Ради України від 15 липня 2020 року № 795-ІХ «Про призначення чергових місцевих виборів у 2020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році». Виявлено 406 порушень та надано 17 рекомендаційних листів щодо їх усунення</w:t>
      </w:r>
      <w:r w:rsidR="00A2043C" w:rsidRPr="003669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043C" w:rsidRPr="00366992" w:rsidRDefault="00A2043C" w:rsidP="0054174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обстежено 507 медичних закладів на виконання доручення  Кабінету Міністрів України від 04</w:t>
      </w:r>
      <w:r w:rsidRPr="00366992">
        <w:rPr>
          <w:rFonts w:ascii="Times New Roman" w:eastAsia="Times New Roman" w:hAnsi="Times New Roman" w:cs="Times New Roman"/>
          <w:sz w:val="28"/>
          <w:szCs w:val="28"/>
          <w:lang w:val="uk-UA"/>
        </w:rPr>
        <w:t>.12.2020 № 49290/1/1-20</w:t>
      </w:r>
      <w:r w:rsidR="0046527E" w:rsidRPr="00366992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щодо відповідності фактичних схем живлення зазначених закладів вимогам Правил улаштування електроустановок </w:t>
      </w:r>
      <w:r w:rsidR="0046527E" w:rsidRPr="0036699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затверджених наказом Міністерства енергетики та вугільної промисловості України від 21.07.2017 № 476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та ДБН В.2.5-23:2010 «Проектування електрообладнання 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призначення»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затверджених наказом Міністерства регіонального розвитку та будівництва України від 15.02.2010 № 64</w:t>
      </w:r>
      <w:r w:rsidR="007D0C1B" w:rsidRPr="003669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27E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оцінку технічного стану об’єктів електричних мереж напругою 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0,4 – 10(6) кВ, через які здійснюється електропостачання медичних закладів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визначених для госпіталізації пацієнтів з COVID-19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щодо категорії з надійності електропостачання та забезпеченості резервними автономними джерелами живлення. За результатами перевірки виявлено 309 порушень, розроблено заходи з приведення зовнішніх </w:t>
      </w:r>
      <w:r w:rsidR="0046527E" w:rsidRPr="003669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внутрішніх мереж, автономних джерел живлення та організації експлуатації зазначених медичних закладів до вимог нормативних документів. Зазначені рекомендації надіслан</w:t>
      </w:r>
      <w:r w:rsidR="0046527E" w:rsidRPr="0036699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листами на адреси всіх обласних державних адміністрацій та керівників медичних закладів;</w:t>
      </w:r>
    </w:p>
    <w:p w:rsidR="00A2043C" w:rsidRPr="00366992" w:rsidRDefault="00A2043C" w:rsidP="0054174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оцінювання повноти та якості проведених 182 структурними підрозділами 26 </w:t>
      </w:r>
      <w:r w:rsidR="0046527E" w:rsidRPr="00366992">
        <w:rPr>
          <w:rFonts w:ascii="Times New Roman" w:hAnsi="Times New Roman" w:cs="Times New Roman"/>
          <w:sz w:val="28"/>
          <w:szCs w:val="28"/>
          <w:lang w:val="uk-UA"/>
        </w:rPr>
        <w:t>ОСР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робіт з розчистки трас ПЛ 0,4-110 (150) кВ, а також відповідності технічного стану ПЛ вимогам нормативно-правових актів, норм та правил </w:t>
      </w:r>
      <w:r w:rsidR="0046527E" w:rsidRPr="0036699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на виконання доручення Міністерства енергетики України від 15.03.2021 №26/1.6-4.2-4082</w:t>
      </w:r>
      <w:r w:rsidR="0046527E" w:rsidRPr="0036699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, з метою безпе</w:t>
      </w:r>
      <w:r w:rsidR="0046527E" w:rsidRPr="00366992">
        <w:rPr>
          <w:rFonts w:ascii="Times New Roman" w:hAnsi="Times New Roman" w:cs="Times New Roman"/>
          <w:sz w:val="28"/>
          <w:szCs w:val="28"/>
          <w:lang w:val="uk-UA"/>
        </w:rPr>
        <w:t>чного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постачання електричної енергії, надійної роботи електричних мереж </w:t>
      </w:r>
      <w:r w:rsidR="0046527E" w:rsidRPr="00366992">
        <w:rPr>
          <w:rFonts w:ascii="Times New Roman" w:hAnsi="Times New Roman" w:cs="Times New Roman"/>
          <w:sz w:val="28"/>
          <w:szCs w:val="28"/>
          <w:lang w:val="uk-UA"/>
        </w:rPr>
        <w:t>ОСР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. Виявлено 3</w:t>
      </w:r>
      <w:r w:rsidR="0046527E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090 порушень вимог нормативно-правових актів </w:t>
      </w:r>
      <w:r w:rsidR="0046527E" w:rsidRPr="003669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правил щодо розчистки трас ПЛ та їх технічного стану. За результатами проведених </w:t>
      </w:r>
      <w:proofErr w:type="spellStart"/>
      <w:r w:rsidRPr="00366992">
        <w:rPr>
          <w:rFonts w:ascii="Times New Roman" w:hAnsi="Times New Roman" w:cs="Times New Roman"/>
          <w:sz w:val="28"/>
          <w:szCs w:val="28"/>
          <w:lang w:val="uk-UA"/>
        </w:rPr>
        <w:t>моніторингів</w:t>
      </w:r>
      <w:proofErr w:type="spellEnd"/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7D0C1B" w:rsidRPr="00366992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на адреси ОСР відповідні листи 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рекомендаці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щодо приведення у місячний термін технічн</w:t>
      </w:r>
      <w:r w:rsidR="0046527E" w:rsidRPr="0036699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стан</w:t>
      </w:r>
      <w:r w:rsidR="0046527E" w:rsidRPr="0036699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електричних мереж у відповідність до вимог нормативно-правових актів, норм та правил у галузі електроенергетики;</w:t>
      </w:r>
    </w:p>
    <w:p w:rsidR="00A2043C" w:rsidRPr="00366992" w:rsidRDefault="00A2043C" w:rsidP="0054174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оцінювання 26 </w:t>
      </w:r>
      <w:r w:rsidR="0046527E" w:rsidRPr="00366992">
        <w:rPr>
          <w:rFonts w:ascii="Times New Roman" w:hAnsi="Times New Roman" w:cs="Times New Roman"/>
          <w:sz w:val="28"/>
          <w:szCs w:val="28"/>
          <w:lang w:val="uk-UA"/>
        </w:rPr>
        <w:t>ОСР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щодо виконання заходів з підготовки електричних мереж до роботи в грозовий сезон, приведення засобів грозозахисту ПС</w:t>
      </w:r>
      <w:r w:rsidR="0046527E" w:rsidRPr="003669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ПЛ напругою 35-110 (150) кВ та ТП (РП) і ПЛ напругою 0,4-10 (6) кВ у відповідність до вимог нормативно-правових актів, норм та правил та про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ктних рішень </w:t>
      </w:r>
      <w:r w:rsidR="0046527E" w:rsidRPr="0036699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на виконання доручення Міністерства енергетики України від 15.03.2021  № 26/1.6-4.2-4094</w:t>
      </w:r>
      <w:r w:rsidR="0046527E" w:rsidRPr="0036699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, з метою </w:t>
      </w:r>
      <w:r w:rsidR="0046527E" w:rsidRPr="00366992">
        <w:rPr>
          <w:rFonts w:ascii="Times New Roman" w:hAnsi="Times New Roman" w:cs="Times New Roman"/>
          <w:sz w:val="28"/>
          <w:szCs w:val="28"/>
          <w:lang w:val="uk-UA"/>
        </w:rPr>
        <w:t>безпечного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постачання електричної енергії, надійної роботи електричних мереж </w:t>
      </w:r>
      <w:r w:rsidR="0046527E" w:rsidRPr="00366992">
        <w:rPr>
          <w:rFonts w:ascii="Times New Roman" w:hAnsi="Times New Roman" w:cs="Times New Roman"/>
          <w:sz w:val="28"/>
          <w:szCs w:val="28"/>
          <w:lang w:val="uk-UA"/>
        </w:rPr>
        <w:t>ОСР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в грозовий сезон 2021 року. Виявлено 3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341</w:t>
      </w:r>
      <w:r w:rsidR="0019094C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порушення вимог нормативно-технічних документів щодо організації експлуатації і технічного стану грозозахисного обладнання.</w:t>
      </w:r>
      <w:r w:rsidRPr="003669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результатами моніторингу територіальними органами Держенергонагляду було направлено на адреси ОСР відповідні листи з рекомендаціями стосовно розробки заходів щодо приведення системи грозозахисту у відповідність </w:t>
      </w:r>
      <w:r w:rsidR="0019094C" w:rsidRPr="003669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Pr="00366992">
        <w:rPr>
          <w:rFonts w:ascii="Times New Roman" w:hAnsi="Times New Roman" w:cs="Times New Roman"/>
          <w:bCs/>
          <w:sz w:val="28"/>
          <w:szCs w:val="28"/>
          <w:lang w:val="uk-UA"/>
        </w:rPr>
        <w:t>нормативно-правови</w:t>
      </w:r>
      <w:r w:rsidR="0019094C" w:rsidRPr="00366992">
        <w:rPr>
          <w:rFonts w:ascii="Times New Roman" w:hAnsi="Times New Roman" w:cs="Times New Roman"/>
          <w:bCs/>
          <w:sz w:val="28"/>
          <w:szCs w:val="28"/>
          <w:lang w:val="uk-UA"/>
        </w:rPr>
        <w:t>х</w:t>
      </w:r>
      <w:r w:rsidRPr="003669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акт</w:t>
      </w:r>
      <w:r w:rsidR="0019094C" w:rsidRPr="00366992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Pr="00366992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342070" w:rsidRPr="00366992" w:rsidRDefault="00A2043C" w:rsidP="0054174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оцінювання 28 </w:t>
      </w:r>
      <w:r w:rsidR="006F3F99" w:rsidRPr="00366992">
        <w:rPr>
          <w:rFonts w:ascii="Times New Roman" w:hAnsi="Times New Roman" w:cs="Times New Roman"/>
          <w:sz w:val="28"/>
          <w:szCs w:val="28"/>
          <w:lang w:val="uk-UA"/>
        </w:rPr>
        <w:t>ОСР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та 6 філій щодо підготовки електроустановок підстанцій напругою 35-110 (150) кВ до роботи в умовах високих температур навколишнього середовища </w:t>
      </w:r>
      <w:r w:rsidR="006F3F99" w:rsidRPr="0036699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на виконання доручення Міністерства енергетики України від 13.05.2021  № 26/1.6-4.2-7740</w:t>
      </w:r>
      <w:r w:rsidR="006F3F99" w:rsidRPr="0036699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, з метою забезпечення безпеки постачання електричної енергії</w:t>
      </w:r>
      <w:r w:rsidR="007D0C1B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повноти та якості проведених </w:t>
      </w:r>
      <w:r w:rsidR="006F3F99" w:rsidRPr="00366992">
        <w:rPr>
          <w:rFonts w:ascii="Times New Roman" w:hAnsi="Times New Roman" w:cs="Times New Roman"/>
          <w:sz w:val="28"/>
          <w:szCs w:val="28"/>
          <w:lang w:val="uk-UA"/>
        </w:rPr>
        <w:t>ОСР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робіт з підготовки електроустановок підстанцій напругою 35-110 (150) кВ до роботи в умовах високих температур повітря навколишнього середовища та проведення їх технічного стану у відповідність до вимог нормативно-правових актів, правил </w:t>
      </w:r>
      <w:r w:rsidR="006F3F99" w:rsidRPr="003669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проєктних рішень</w:t>
      </w:r>
      <w:r w:rsidR="007D0C1B" w:rsidRPr="003669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стану </w:t>
      </w:r>
      <w:proofErr w:type="spellStart"/>
      <w:r w:rsidRPr="00366992">
        <w:rPr>
          <w:rFonts w:ascii="Times New Roman" w:hAnsi="Times New Roman" w:cs="Times New Roman"/>
          <w:sz w:val="28"/>
          <w:szCs w:val="28"/>
          <w:lang w:val="uk-UA"/>
        </w:rPr>
        <w:t>маслонаповненого</w:t>
      </w:r>
      <w:proofErr w:type="spellEnd"/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підстанцій 35-150 кВ. Виявлено</w:t>
      </w:r>
      <w:r w:rsidRPr="003669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D66FA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739 порушень вимог нормативних документів у галузі електроенергетики. За результатами проведених </w:t>
      </w:r>
      <w:proofErr w:type="spellStart"/>
      <w:r w:rsidRPr="00366992">
        <w:rPr>
          <w:rFonts w:ascii="Times New Roman" w:hAnsi="Times New Roman" w:cs="Times New Roman"/>
          <w:sz w:val="28"/>
          <w:szCs w:val="28"/>
          <w:lang w:val="uk-UA"/>
        </w:rPr>
        <w:t>моніторингів</w:t>
      </w:r>
      <w:proofErr w:type="spellEnd"/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7D0C1B" w:rsidRPr="00366992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на адреси ОСР відповідні листи</w:t>
      </w:r>
      <w:r w:rsidR="006F3F99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</w:t>
      </w:r>
      <w:r w:rsidR="006F3F99" w:rsidRPr="00366992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щодо приведення у місячний термін технічн</w:t>
      </w:r>
      <w:r w:rsidR="006F3F99" w:rsidRPr="0036699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стан</w:t>
      </w:r>
      <w:r w:rsidR="006F3F99" w:rsidRPr="0036699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електричних мереж у відповідність до вимог нормативно-правових актів, норм та правил у галузі електроенергетики</w:t>
      </w:r>
      <w:r w:rsidR="00342070" w:rsidRPr="003669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0FB9" w:rsidRPr="00366992" w:rsidRDefault="00C70FB9" w:rsidP="0054174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здійснено </w:t>
      </w:r>
      <w:r w:rsidR="007D0C1B"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(у складі комісій) </w:t>
      </w:r>
      <w:r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60 розслідувань причин </w:t>
      </w:r>
      <w:r w:rsidR="00E603F5"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наслідків технологічних порушень (відмов </w:t>
      </w:r>
      <w:r w:rsidR="00B036C8"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r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B036C8"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ІІ</w:t>
      </w:r>
      <w:r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категорі</w:t>
      </w:r>
      <w:r w:rsidR="00E603F5"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на обладнанні електричних мереж учасників ринку електричної енергії відповідно до Інструкції про розслідування і облік технологічних порушень на об’єктах електроенергетики і в об’єднаній енергетичній системі України</w:t>
      </w:r>
      <w:r w:rsidR="00E603F5"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36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затвердженої наказом Міністерства палива та енергетики України від 09 червня 2005 року № 255 та пункту 6 розділу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IV Кодексу системи передачі</w:t>
      </w:r>
      <w:r w:rsidR="00E603F5" w:rsidRPr="003669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постановою Національної комісії, що здійснює державне регулювання у сферах енергетики та комунальних послуг, від 14 березня 2018 року № 309;</w:t>
      </w:r>
    </w:p>
    <w:p w:rsidR="00DC2682" w:rsidRPr="00366992" w:rsidRDefault="00342070" w:rsidP="0054174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проєкти плану розвитку, інвестиційної програми оператора системи передачі щодо пріоритетності технічних рішень для розвитку системи передачі відповідно до статті 9 розділу ІІ Закону України «Про ринок електричної енергії». Також опрацьовано проєкти інвестиційних програм 9 ліцензіатів з виробництва електричної та теплової енергії на теплоелектроцентралях і </w:t>
      </w:r>
      <w:proofErr w:type="spellStart"/>
      <w:r w:rsidRPr="00366992">
        <w:rPr>
          <w:rFonts w:ascii="Times New Roman" w:hAnsi="Times New Roman" w:cs="Times New Roman"/>
          <w:sz w:val="28"/>
          <w:szCs w:val="28"/>
          <w:lang w:val="uk-UA"/>
        </w:rPr>
        <w:t>когенераційних</w:t>
      </w:r>
      <w:proofErr w:type="spellEnd"/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установках за їх зверненнями;</w:t>
      </w:r>
    </w:p>
    <w:p w:rsidR="00DC2682" w:rsidRPr="00366992" w:rsidRDefault="00342070" w:rsidP="0054174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взято участь у роботі 8 комісій з перевірки знань персоналу об’єктів електроенергетики з питань технічної експлуатації відповідно до вимог Закону України «Про ринок електричної енергії» та керівного персоналу об’єктів електроенергетики з охорони праці, пожежної безпеки, технічної експлуатації обладнання, машин і механізмів в обсязі законодавчих, нормативно-правових </w:t>
      </w:r>
      <w:r w:rsidR="007D0C1B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та норм </w:t>
      </w:r>
      <w:r w:rsidR="006F3F99" w:rsidRPr="0036699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згідно з наказом Міністерства енергетики України </w:t>
      </w:r>
      <w:r w:rsidR="009D66FA" w:rsidRPr="0036699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від 27 липня 2020 року № 469 «Про постійну Комісію з перевірки знань щодо технічної експлуатації об’єктів електроенергетики Міністерства енергетики України»</w:t>
      </w:r>
      <w:r w:rsidR="006F3F99" w:rsidRPr="0036699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2070" w:rsidRPr="00366992" w:rsidRDefault="006045FE" w:rsidP="0054174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342070" w:rsidRPr="00366992">
        <w:rPr>
          <w:rFonts w:ascii="Times New Roman" w:hAnsi="Times New Roman" w:cs="Times New Roman"/>
          <w:sz w:val="28"/>
          <w:szCs w:val="28"/>
          <w:lang w:val="uk-UA"/>
        </w:rPr>
        <w:t>едено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6992">
        <w:rPr>
          <w:rFonts w:ascii="Times New Roman" w:hAnsi="Times New Roman" w:cs="Times New Roman"/>
          <w:sz w:val="28"/>
          <w:szCs w:val="28"/>
          <w:lang w:val="uk-UA"/>
        </w:rPr>
        <w:t>моніторинг</w:t>
      </w:r>
      <w:r w:rsidR="00342070" w:rsidRPr="00366992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планів організаційно-технічних заходів з підготовки та стану готовності до опалювального періоду </w:t>
      </w:r>
      <w:r w:rsidR="006F3F99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(далі – ОП)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теплових господарств</w:t>
      </w:r>
      <w:r w:rsidR="006F3F99" w:rsidRPr="003669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F99" w:rsidRPr="0036699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зято участь у складі 7</w:t>
      </w:r>
      <w:r w:rsidR="00EA5E80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362 комісій суб’єктів господарювання, які здійснюють діяльність з виробництва, транспортування, постачання теплової енергії, споживачів соціальної сфери, що отримують теплову енергію від систем централізованого теплопостачання, з метою оцінки стану готовності теплових господарств до роботи в опалювальний період 2020/2021 років, згідно з Планом заходів з підготовки об’єктів паливно-енергетичного комплексу України до </w:t>
      </w:r>
      <w:r w:rsidR="006F3F99" w:rsidRPr="00366992">
        <w:rPr>
          <w:rFonts w:ascii="Times New Roman" w:hAnsi="Times New Roman" w:cs="Times New Roman"/>
          <w:sz w:val="28"/>
          <w:szCs w:val="28"/>
          <w:lang w:val="uk-UA"/>
        </w:rPr>
        <w:t>ОЗП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та його проходження</w:t>
      </w:r>
      <w:r w:rsidR="00E603F5" w:rsidRPr="003669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затвердженим розпорядженням Кабінету Міністрів України від 22 липня 2020 року № 916-р</w:t>
      </w:r>
      <w:r w:rsidR="00B74BC4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(далі – План)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2070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За результатами участі в роботі комісій з оцінки стану готовності теплових господарств бул</w:t>
      </w:r>
      <w:r w:rsidR="006F3F99" w:rsidRPr="0036699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надан</w:t>
      </w:r>
      <w:r w:rsidR="006F3F99" w:rsidRPr="0036699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висновки, в яких було зазначено 2</w:t>
      </w:r>
      <w:r w:rsidR="00EA5E80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833 порушення вимог діючих норм і</w:t>
      </w:r>
      <w:r w:rsidR="00E603F5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правил у сфері теплопостачання;</w:t>
      </w:r>
    </w:p>
    <w:p w:rsidR="00342070" w:rsidRPr="00366992" w:rsidRDefault="00342070" w:rsidP="0054174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взято участь у 216 засіданнях комісій оперативних штабів органів виконавчої влади та органів місцевого самоврядування з підготовки/готовності теплових господарств суб’єктів господарювання до роботи в </w:t>
      </w:r>
      <w:r w:rsidR="006F3F99" w:rsidRPr="00366992">
        <w:rPr>
          <w:rFonts w:ascii="Times New Roman" w:hAnsi="Times New Roman" w:cs="Times New Roman"/>
          <w:sz w:val="28"/>
          <w:szCs w:val="28"/>
          <w:lang w:val="uk-UA"/>
        </w:rPr>
        <w:t>ОП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та його проходження, на яких зазначалися поточний стан </w:t>
      </w:r>
      <w:r w:rsidR="006F3F99" w:rsidRPr="003669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проблемні питання підготовки об’єктів до опалювального періоду;</w:t>
      </w:r>
    </w:p>
    <w:p w:rsidR="006045FE" w:rsidRPr="00366992" w:rsidRDefault="00342070" w:rsidP="0054174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взято участь у 9 комісіях із розслідування причин і наслідків аварій та відмов на теплових установках і мережах </w:t>
      </w:r>
      <w:proofErr w:type="spellStart"/>
      <w:r w:rsidRPr="00366992">
        <w:rPr>
          <w:rFonts w:ascii="Times New Roman" w:hAnsi="Times New Roman" w:cs="Times New Roman"/>
          <w:sz w:val="28"/>
          <w:szCs w:val="28"/>
          <w:lang w:val="uk-UA"/>
        </w:rPr>
        <w:t>теплогенеруючих</w:t>
      </w:r>
      <w:proofErr w:type="spellEnd"/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6992">
        <w:rPr>
          <w:rFonts w:ascii="Times New Roman" w:hAnsi="Times New Roman" w:cs="Times New Roman"/>
          <w:sz w:val="28"/>
          <w:szCs w:val="28"/>
          <w:lang w:val="uk-UA"/>
        </w:rPr>
        <w:t>теплотранспортуючих</w:t>
      </w:r>
      <w:proofErr w:type="spellEnd"/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, теплопостачальних та </w:t>
      </w:r>
      <w:proofErr w:type="spellStart"/>
      <w:r w:rsidRPr="00366992">
        <w:rPr>
          <w:rFonts w:ascii="Times New Roman" w:hAnsi="Times New Roman" w:cs="Times New Roman"/>
          <w:sz w:val="28"/>
          <w:szCs w:val="28"/>
          <w:lang w:val="uk-UA"/>
        </w:rPr>
        <w:t>теплосервісних</w:t>
      </w:r>
      <w:proofErr w:type="spellEnd"/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організацій, які призвели до порушення режимів теплопостачання споживачів соціальної сфери, із складенням відповідних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lastRenderedPageBreak/>
        <w:t>актів розслідування згідно з вимогами Інструкції з обліку та розслідування технологічних порушень в роботі енергетичного господарства споживачів</w:t>
      </w:r>
      <w:r w:rsidR="00E603F5" w:rsidRPr="003669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затвердженої наказом Міністерства палива та енергетики України від 04 серпня 2006 року № 270;</w:t>
      </w:r>
    </w:p>
    <w:p w:rsidR="00C70FB9" w:rsidRPr="00366992" w:rsidRDefault="00FB10E9" w:rsidP="00C70FB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складено </w:t>
      </w:r>
      <w:r w:rsidR="00142AA1" w:rsidRPr="00366992">
        <w:rPr>
          <w:rFonts w:ascii="Times New Roman" w:hAnsi="Times New Roman" w:cs="Times New Roman"/>
          <w:sz w:val="28"/>
          <w:szCs w:val="28"/>
          <w:lang w:val="uk-UA"/>
        </w:rPr>
        <w:t>613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актів щодо підтвердження факту відсутності газифікації природним газом </w:t>
      </w:r>
      <w:r w:rsidR="00142AA1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4 533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багатоквартирних будинків та відсутності або </w:t>
      </w:r>
      <w:proofErr w:type="spellStart"/>
      <w:r w:rsidRPr="00366992">
        <w:rPr>
          <w:rFonts w:ascii="Times New Roman" w:hAnsi="Times New Roman" w:cs="Times New Roman"/>
          <w:sz w:val="28"/>
          <w:szCs w:val="28"/>
          <w:lang w:val="uk-UA"/>
        </w:rPr>
        <w:t>нефункціонування</w:t>
      </w:r>
      <w:proofErr w:type="spellEnd"/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BC4" w:rsidRPr="0036699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зазначених будинках систем централізованого теплопостачання з метою застосування ліцензіатами з постачання електричної енергії відповідного тарифу на електроенергію для населення на </w:t>
      </w:r>
      <w:r w:rsidR="00B74BC4" w:rsidRPr="00366992">
        <w:rPr>
          <w:rFonts w:ascii="Times New Roman" w:hAnsi="Times New Roman" w:cs="Times New Roman"/>
          <w:sz w:val="28"/>
          <w:szCs w:val="28"/>
          <w:lang w:val="uk-UA"/>
        </w:rPr>
        <w:t>ОП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Планом</w:t>
      </w:r>
      <w:r w:rsidR="00C70FB9" w:rsidRPr="003669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2070" w:rsidRPr="00366992" w:rsidRDefault="00FB10E9" w:rsidP="00C70FB9">
      <w:pPr>
        <w:pStyle w:val="a4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З 1 січня 2021 року відповідно до Річного плану здійснення заходів державного нагляду (контролю) Державною інспекцією енергетичного нагляду України на 2021 рік проведено понад 370 планових та позапланових заходів</w:t>
      </w:r>
      <w:r w:rsidR="00142AA1" w:rsidRPr="003669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6FA" w:rsidRPr="0036699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ході яких виявлено майже 6 100 порушень </w:t>
      </w:r>
      <w:r w:rsidR="007D0C1B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нормативно-технічних документів щодо технічного стану та організації експлуатації обладнання у галузі електроенергетики та у сфері теплопостачання. За результатами кожного заходу складено відповідні </w:t>
      </w:r>
      <w:r w:rsidR="00A5705B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акти та 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приписи із зазначенням термінів на усунення виявлених недоліків.</w:t>
      </w:r>
    </w:p>
    <w:p w:rsidR="00FB10E9" w:rsidRPr="00366992" w:rsidRDefault="00D87327" w:rsidP="00B74BC4">
      <w:pPr>
        <w:pStyle w:val="a4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</w:t>
      </w:r>
      <w:r w:rsidR="00B74BC4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розгляду майже 2 тисяч звернень споживачів (замовників) електричної енергії </w:t>
      </w:r>
      <w:r w:rsidR="00FB10E9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Держенергонаглядом </w:t>
      </w:r>
      <w:r w:rsidR="00DE7711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у І </w:t>
      </w:r>
      <w:r w:rsidR="00142AA1" w:rsidRPr="00366992">
        <w:rPr>
          <w:rFonts w:ascii="Times New Roman" w:hAnsi="Times New Roman" w:cs="Times New Roman"/>
          <w:sz w:val="28"/>
          <w:szCs w:val="28"/>
          <w:lang w:val="uk-UA"/>
        </w:rPr>
        <w:t>півріччі</w:t>
      </w:r>
      <w:r w:rsidR="00DE7711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2021 року </w:t>
      </w:r>
      <w:r w:rsidR="00FB10E9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вжито </w:t>
      </w:r>
      <w:r w:rsidR="00B74BC4" w:rsidRPr="00366992">
        <w:rPr>
          <w:rFonts w:ascii="Times New Roman" w:hAnsi="Times New Roman" w:cs="Times New Roman"/>
          <w:sz w:val="28"/>
          <w:szCs w:val="28"/>
          <w:lang w:val="uk-UA"/>
        </w:rPr>
        <w:t>відповідн</w:t>
      </w:r>
      <w:r w:rsidR="00E603F5" w:rsidRPr="0036699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74BC4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0E9" w:rsidRPr="00366992">
        <w:rPr>
          <w:rFonts w:ascii="Times New Roman" w:hAnsi="Times New Roman" w:cs="Times New Roman"/>
          <w:sz w:val="28"/>
          <w:szCs w:val="28"/>
          <w:lang w:val="uk-UA"/>
        </w:rPr>
        <w:t>заход</w:t>
      </w:r>
      <w:r w:rsidR="00E603F5" w:rsidRPr="0036699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5705B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BC4" w:rsidRPr="0036699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5705B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3F5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ОСР </w:t>
      </w:r>
      <w:r w:rsidR="00FB10E9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E603F5" w:rsidRPr="00366992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="00FB10E9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роботи:</w:t>
      </w:r>
    </w:p>
    <w:p w:rsidR="00B74BC4" w:rsidRPr="00366992" w:rsidRDefault="00B74BC4" w:rsidP="00B74BC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ab/>
        <w:t>замінено більше 100 дефектних опор повітряних ліній електропередачі напругою 0,4 кВ (далі – ПЛ) та дві опори ПЛ-10 кВ;</w:t>
      </w:r>
    </w:p>
    <w:p w:rsidR="00B74BC4" w:rsidRPr="00366992" w:rsidRDefault="00B74BC4" w:rsidP="00B74BC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ab/>
        <w:t>розчищено від порослі та дерев майже 140 км трас ПЛ-0,4 кВ та 21 км трас ПЛ-10 кВ;</w:t>
      </w:r>
    </w:p>
    <w:p w:rsidR="00B74BC4" w:rsidRPr="00366992" w:rsidRDefault="00B74BC4" w:rsidP="00B74BC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ab/>
        <w:t>замінено більше 10 силових трансформаторів на ТП 10(6)/0,4 кВ;</w:t>
      </w:r>
    </w:p>
    <w:p w:rsidR="00B74BC4" w:rsidRPr="00366992" w:rsidRDefault="00B74BC4" w:rsidP="00B74BC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ab/>
        <w:t>виконано ремонт пошкоджених більше 70 кабельних ліній електропередачі напругою 0,4-10 кВ;</w:t>
      </w:r>
    </w:p>
    <w:p w:rsidR="00B74BC4" w:rsidRPr="00366992" w:rsidRDefault="00B74BC4" w:rsidP="00B74BC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ab/>
        <w:t>виконано заміну проводів протяжністю 15 км повітряних ліній напругою 0,4 кВ перерізом 16 мм</w:t>
      </w:r>
      <w:r w:rsidRPr="0036699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на проводи більшого перерізу;</w:t>
      </w:r>
    </w:p>
    <w:p w:rsidR="00B74BC4" w:rsidRPr="00366992" w:rsidRDefault="00B74BC4" w:rsidP="00B74BC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ab/>
        <w:t>проведено регулювання рівня напруги на 50 трансформаторних підстанціях 10(6)/0,4 кВ;</w:t>
      </w:r>
    </w:p>
    <w:p w:rsidR="00B74BC4" w:rsidRPr="00366992" w:rsidRDefault="00B74BC4" w:rsidP="00B74BC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проведено заміну більше 50 комутаційних апаратів в РУ-0,4 кВ трансформаторних підстанцій 10(6)/0,4 кВ та майже 200 </w:t>
      </w:r>
      <w:proofErr w:type="spellStart"/>
      <w:r w:rsidRPr="00366992">
        <w:rPr>
          <w:rFonts w:ascii="Times New Roman" w:hAnsi="Times New Roman" w:cs="Times New Roman"/>
          <w:sz w:val="28"/>
          <w:szCs w:val="28"/>
          <w:lang w:val="uk-UA"/>
        </w:rPr>
        <w:t>відгалужень</w:t>
      </w:r>
      <w:proofErr w:type="spellEnd"/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та/або ділянок ПЛ-0,4 кВ, комутаційних та захисних апаратів у побутових споживачів;</w:t>
      </w:r>
    </w:p>
    <w:p w:rsidR="00B74BC4" w:rsidRPr="00366992" w:rsidRDefault="00B74BC4" w:rsidP="00B74BC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проведено розподіл </w:t>
      </w:r>
      <w:proofErr w:type="spellStart"/>
      <w:r w:rsidRPr="00366992">
        <w:rPr>
          <w:rFonts w:ascii="Times New Roman" w:hAnsi="Times New Roman" w:cs="Times New Roman"/>
          <w:sz w:val="28"/>
          <w:szCs w:val="28"/>
          <w:lang w:val="uk-UA"/>
        </w:rPr>
        <w:t>пофазного</w:t>
      </w:r>
      <w:proofErr w:type="spellEnd"/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струму навантаження більше ніж на </w:t>
      </w:r>
      <w:r w:rsidR="00E603F5" w:rsidRPr="0036699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100 ТП 10(6)/0,4 кВ;</w:t>
      </w:r>
    </w:p>
    <w:p w:rsidR="00B74BC4" w:rsidRPr="00366992" w:rsidRDefault="00B74BC4" w:rsidP="00B74BC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виконано монтаж майже 300 повторних заземлень ПЛ-0,4 кВ, заземлення ТП та нейтралі трансформаторів відповідно до вимог </w:t>
      </w:r>
      <w:r w:rsidR="00E603F5" w:rsidRPr="00366992">
        <w:rPr>
          <w:rFonts w:ascii="Times New Roman" w:hAnsi="Times New Roman" w:cs="Times New Roman"/>
          <w:sz w:val="28"/>
          <w:szCs w:val="28"/>
          <w:lang w:val="uk-UA"/>
        </w:rPr>
        <w:t>Правил улаштування електроустановок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4BC4" w:rsidRPr="00366992" w:rsidRDefault="00B74BC4" w:rsidP="00B74BC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забезпечено цілісний контакт </w:t>
      </w:r>
      <w:r w:rsidR="00E603F5" w:rsidRPr="00366992">
        <w:rPr>
          <w:rFonts w:ascii="Times New Roman" w:hAnsi="Times New Roman" w:cs="Times New Roman"/>
          <w:sz w:val="28"/>
          <w:szCs w:val="28"/>
          <w:lang w:val="uk-UA"/>
        </w:rPr>
        <w:t>з’єднань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майже 200 проводів на повітряних </w:t>
      </w:r>
      <w:proofErr w:type="spellStart"/>
      <w:r w:rsidRPr="00366992">
        <w:rPr>
          <w:rFonts w:ascii="Times New Roman" w:hAnsi="Times New Roman" w:cs="Times New Roman"/>
          <w:sz w:val="28"/>
          <w:szCs w:val="28"/>
          <w:lang w:val="uk-UA"/>
        </w:rPr>
        <w:t>відгалуженнях</w:t>
      </w:r>
      <w:proofErr w:type="spellEnd"/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до житлових будинків;</w:t>
      </w:r>
    </w:p>
    <w:p w:rsidR="00B74BC4" w:rsidRPr="00366992" w:rsidRDefault="00B74BC4" w:rsidP="00B74BC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ab/>
        <w:t>відновлено електропостачання більше 100 заявників;</w:t>
      </w:r>
    </w:p>
    <w:p w:rsidR="00B74BC4" w:rsidRPr="00366992" w:rsidRDefault="00B74BC4" w:rsidP="00B74BC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ab/>
        <w:t>майже 200 заявникам відновлено надійність електропостачання відповідно до категорії з надійності;</w:t>
      </w:r>
    </w:p>
    <w:p w:rsidR="00B74BC4" w:rsidRPr="00366992" w:rsidRDefault="00B74BC4" w:rsidP="00B74BC4">
      <w:pPr>
        <w:pStyle w:val="a4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lastRenderedPageBreak/>
        <w:t>•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ab/>
        <w:t>на користь більше ніж 30 заявників вирішено спірні питання щодо приєднання електроустановок до електричних мереж ОСР.</w:t>
      </w:r>
      <w:r w:rsidRPr="003669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87327" w:rsidRPr="00366992" w:rsidRDefault="00DE7711" w:rsidP="00B74BC4">
      <w:pPr>
        <w:pStyle w:val="a4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i/>
          <w:sz w:val="28"/>
          <w:szCs w:val="28"/>
          <w:lang w:val="uk-UA"/>
        </w:rPr>
        <w:t>Уточнену інформацію</w:t>
      </w:r>
      <w:r w:rsidR="00A5705B" w:rsidRPr="003669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діяльність Держенергонагляду у І півріччі</w:t>
      </w:r>
      <w:r w:rsidR="00E603F5" w:rsidRPr="003669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5705B" w:rsidRPr="00366992">
        <w:rPr>
          <w:rFonts w:ascii="Times New Roman" w:hAnsi="Times New Roman" w:cs="Times New Roman"/>
          <w:i/>
          <w:sz w:val="28"/>
          <w:szCs w:val="28"/>
          <w:lang w:val="uk-UA"/>
        </w:rPr>
        <w:t>2021</w:t>
      </w:r>
      <w:r w:rsidR="00E603F5" w:rsidRPr="00366992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A5705B" w:rsidRPr="003669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року </w:t>
      </w:r>
      <w:r w:rsidRPr="003669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буде оприлюднено </w:t>
      </w:r>
      <w:r w:rsidR="00D31BC4" w:rsidRPr="003669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офіційному </w:t>
      </w:r>
      <w:proofErr w:type="spellStart"/>
      <w:r w:rsidR="00D31BC4" w:rsidRPr="00366992">
        <w:rPr>
          <w:rFonts w:ascii="Times New Roman" w:hAnsi="Times New Roman" w:cs="Times New Roman"/>
          <w:i/>
          <w:sz w:val="28"/>
          <w:szCs w:val="28"/>
          <w:lang w:val="uk-UA"/>
        </w:rPr>
        <w:t>вебсайті</w:t>
      </w:r>
      <w:proofErr w:type="spellEnd"/>
      <w:r w:rsidR="00D31BC4" w:rsidRPr="003669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669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  <w:r w:rsidR="00A5705B" w:rsidRPr="003669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відповідному </w:t>
      </w:r>
      <w:r w:rsidRPr="00366992">
        <w:rPr>
          <w:rFonts w:ascii="Times New Roman" w:hAnsi="Times New Roman" w:cs="Times New Roman"/>
          <w:i/>
          <w:sz w:val="28"/>
          <w:szCs w:val="28"/>
          <w:lang w:val="uk-UA"/>
        </w:rPr>
        <w:t>звіті</w:t>
      </w:r>
      <w:r w:rsidR="00A5705B" w:rsidRPr="0036699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3669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31BC4" w:rsidRPr="00366992" w:rsidRDefault="00D31BC4" w:rsidP="0054174C">
      <w:pPr>
        <w:pStyle w:val="a4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327" w:rsidRPr="00366992" w:rsidRDefault="00D87327" w:rsidP="0054174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b/>
          <w:sz w:val="28"/>
          <w:szCs w:val="28"/>
          <w:lang w:val="uk-UA"/>
        </w:rPr>
        <w:t>Перспе</w:t>
      </w:r>
      <w:r w:rsidR="00E603F5" w:rsidRPr="00366992">
        <w:rPr>
          <w:rFonts w:ascii="Times New Roman" w:hAnsi="Times New Roman" w:cs="Times New Roman"/>
          <w:b/>
          <w:sz w:val="28"/>
          <w:szCs w:val="28"/>
          <w:lang w:val="uk-UA"/>
        </w:rPr>
        <w:t>ктивні плани розвитку інспекції</w:t>
      </w:r>
    </w:p>
    <w:p w:rsidR="00E603F5" w:rsidRPr="00366992" w:rsidRDefault="00E603F5" w:rsidP="00E603F5">
      <w:pPr>
        <w:pStyle w:val="a4"/>
        <w:tabs>
          <w:tab w:val="left" w:pos="993"/>
        </w:tabs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87327" w:rsidRPr="00366992" w:rsidRDefault="004633F0" w:rsidP="0054174C">
      <w:pPr>
        <w:pStyle w:val="a4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З метою реалізації покладених на відомство завдань та забезпечення споживачів якісним, безперебійним </w:t>
      </w:r>
      <w:r w:rsidR="00030FFF" w:rsidRPr="003669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безпечним енергопостачанням с</w:t>
      </w:r>
      <w:r w:rsidR="00B77EC6" w:rsidRPr="00366992">
        <w:rPr>
          <w:rFonts w:ascii="Times New Roman" w:hAnsi="Times New Roman" w:cs="Times New Roman"/>
          <w:sz w:val="28"/>
          <w:szCs w:val="28"/>
          <w:lang w:val="uk-UA"/>
        </w:rPr>
        <w:t>таном на</w:t>
      </w:r>
      <w:r w:rsidR="00E603F5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77EC6" w:rsidRPr="003669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603F5" w:rsidRPr="003669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77EC6" w:rsidRPr="00366992">
        <w:rPr>
          <w:rFonts w:ascii="Times New Roman" w:hAnsi="Times New Roman" w:cs="Times New Roman"/>
          <w:sz w:val="28"/>
          <w:szCs w:val="28"/>
          <w:lang w:val="uk-UA"/>
        </w:rPr>
        <w:t>липня 2021 року підготовлено:</w:t>
      </w:r>
    </w:p>
    <w:p w:rsidR="00900591" w:rsidRPr="00366992" w:rsidRDefault="00E603F5" w:rsidP="0054174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00591" w:rsidRPr="00366992">
        <w:rPr>
          <w:rFonts w:ascii="Times New Roman" w:hAnsi="Times New Roman" w:cs="Times New Roman"/>
          <w:sz w:val="28"/>
          <w:szCs w:val="28"/>
          <w:lang w:val="uk-UA"/>
        </w:rPr>
        <w:t>роєкт Закону України «Про внесення змін до деяких законів України щодо забезпечення надійного та сталого функціонування сфер електроенергетики та теплопостачання»;</w:t>
      </w:r>
    </w:p>
    <w:p w:rsidR="00900591" w:rsidRPr="00366992" w:rsidRDefault="00E603F5" w:rsidP="0054174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00591" w:rsidRPr="00366992">
        <w:rPr>
          <w:rFonts w:ascii="Times New Roman" w:hAnsi="Times New Roman" w:cs="Times New Roman"/>
          <w:sz w:val="28"/>
          <w:szCs w:val="28"/>
          <w:lang w:val="uk-UA"/>
        </w:rPr>
        <w:t>роєкт Закону України «Про внесення змін до Кодексу України про адміністративні правопорушення щодо врегулювання питань державного енергетичного нагляду (контролю)»;</w:t>
      </w:r>
    </w:p>
    <w:p w:rsidR="00900591" w:rsidRPr="00366992" w:rsidRDefault="00E603F5" w:rsidP="0054174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00591" w:rsidRPr="00366992">
        <w:rPr>
          <w:rFonts w:ascii="Times New Roman" w:hAnsi="Times New Roman" w:cs="Times New Roman"/>
          <w:sz w:val="28"/>
          <w:szCs w:val="28"/>
          <w:lang w:val="uk-UA"/>
        </w:rPr>
        <w:t>роєкт постанови Кабінету Міністрів України «Про внесення змін до Правил охорони електричних мереж»;</w:t>
      </w:r>
    </w:p>
    <w:p w:rsidR="00900591" w:rsidRPr="00366992" w:rsidRDefault="00E603F5" w:rsidP="0054174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00591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роєкт наказу Міністерства енергетики України «Про затвердження </w:t>
      </w:r>
      <w:r w:rsidR="009D66FA" w:rsidRPr="00366992">
        <w:rPr>
          <w:rFonts w:ascii="Times New Roman" w:hAnsi="Times New Roman" w:cs="Times New Roman"/>
          <w:sz w:val="28"/>
          <w:szCs w:val="28"/>
          <w:lang w:val="uk-UA"/>
        </w:rPr>
        <w:t>Інструкції</w:t>
      </w:r>
      <w:r w:rsidR="00900591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з обліку та розслідування технологічних порушень в роботі енергетичного господарства споживачів»;</w:t>
      </w:r>
    </w:p>
    <w:p w:rsidR="00900591" w:rsidRPr="00366992" w:rsidRDefault="00E603F5" w:rsidP="0054174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00591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роєкт наказу Міністерства енергетики України «Про затвердження Положення про порядок підготовки та оцінки готовності теплових, </w:t>
      </w:r>
      <w:proofErr w:type="spellStart"/>
      <w:r w:rsidR="00900591" w:rsidRPr="00366992">
        <w:rPr>
          <w:rFonts w:ascii="Times New Roman" w:hAnsi="Times New Roman" w:cs="Times New Roman"/>
          <w:sz w:val="28"/>
          <w:szCs w:val="28"/>
          <w:lang w:val="uk-UA"/>
        </w:rPr>
        <w:t>тепловикористальних</w:t>
      </w:r>
      <w:proofErr w:type="spellEnd"/>
      <w:r w:rsidR="00900591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установок і мереж, енергетичного обладнання </w:t>
      </w:r>
      <w:r w:rsidR="009D66FA" w:rsidRPr="00366992">
        <w:rPr>
          <w:rFonts w:ascii="Times New Roman" w:hAnsi="Times New Roman" w:cs="Times New Roman"/>
          <w:sz w:val="28"/>
          <w:szCs w:val="28"/>
          <w:lang w:val="uk-UA"/>
        </w:rPr>
        <w:t>суб’єктів</w:t>
      </w:r>
      <w:r w:rsidR="00900591"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відносин у сфері теплопостачання до роботи в опалювальний період».</w:t>
      </w:r>
    </w:p>
    <w:p w:rsidR="00B77EC6" w:rsidRPr="00366992" w:rsidRDefault="00B77EC6" w:rsidP="0054174C">
      <w:pPr>
        <w:pStyle w:val="a4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Опрацьовується питання розширення повноважень Держенергонагляду шляхом покладання функцій контролю (нагляду) за господарською діяльністю суб’єктів господарювання у галузі газопостачання в частині технічної експлуатації об’єктів постачання та розподілу природного газу, враховуючи те, що відомство вже реалізовує державну політику в сфері нагляду (контролю) у галузях електроенергетики і теплопостачання. </w:t>
      </w:r>
    </w:p>
    <w:p w:rsidR="00B77EC6" w:rsidRPr="00366992" w:rsidRDefault="000905D5" w:rsidP="0054174C">
      <w:pPr>
        <w:pStyle w:val="a4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У рамках підготовки української енергосистеми до інтеграції </w:t>
      </w:r>
      <w:r w:rsidR="00030FFF" w:rsidRPr="0036699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енергосистем</w:t>
      </w:r>
      <w:r w:rsidR="00030FFF" w:rsidRPr="00366992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Європейського Союзу ENTSO-E буде продовжена робота із гармонізації до європейських норм діючих правил та інших нормативно-правових актів і нормативних документів у галузі електроенергетики, впровадже</w:t>
      </w:r>
      <w:r w:rsidR="00E603F5" w:rsidRPr="00366992">
        <w:rPr>
          <w:rFonts w:ascii="Times New Roman" w:hAnsi="Times New Roman" w:cs="Times New Roman"/>
          <w:sz w:val="28"/>
          <w:szCs w:val="28"/>
          <w:lang w:val="uk-UA"/>
        </w:rPr>
        <w:t>ння європейських стандартів та д</w:t>
      </w:r>
      <w:r w:rsidRPr="00366992">
        <w:rPr>
          <w:rFonts w:ascii="Times New Roman" w:hAnsi="Times New Roman" w:cs="Times New Roman"/>
          <w:sz w:val="28"/>
          <w:szCs w:val="28"/>
          <w:lang w:val="uk-UA"/>
        </w:rPr>
        <w:t>иректив у відповідних сферах.</w:t>
      </w:r>
    </w:p>
    <w:sectPr w:rsidR="00B77EC6" w:rsidRPr="00366992" w:rsidSect="000216E9">
      <w:headerReference w:type="default" r:id="rId7"/>
      <w:pgSz w:w="11906" w:h="16838"/>
      <w:pgMar w:top="850" w:right="707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C1" w:rsidRDefault="00D06BC1" w:rsidP="006136A5">
      <w:pPr>
        <w:spacing w:after="0" w:line="240" w:lineRule="auto"/>
      </w:pPr>
      <w:r>
        <w:separator/>
      </w:r>
    </w:p>
  </w:endnote>
  <w:endnote w:type="continuationSeparator" w:id="0">
    <w:p w:rsidR="00D06BC1" w:rsidRDefault="00D06BC1" w:rsidP="0061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C1" w:rsidRDefault="00D06BC1" w:rsidP="006136A5">
      <w:pPr>
        <w:spacing w:after="0" w:line="240" w:lineRule="auto"/>
      </w:pPr>
      <w:r>
        <w:separator/>
      </w:r>
    </w:p>
  </w:footnote>
  <w:footnote w:type="continuationSeparator" w:id="0">
    <w:p w:rsidR="00D06BC1" w:rsidRDefault="00D06BC1" w:rsidP="0061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849260"/>
      <w:docPartObj>
        <w:docPartGallery w:val="Page Numbers (Top of Page)"/>
        <w:docPartUnique/>
      </w:docPartObj>
    </w:sdtPr>
    <w:sdtEndPr/>
    <w:sdtContent>
      <w:p w:rsidR="006136A5" w:rsidRDefault="006136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992" w:rsidRPr="00366992">
          <w:rPr>
            <w:noProof/>
            <w:lang w:val="uk-UA"/>
          </w:rPr>
          <w:t>2</w:t>
        </w:r>
        <w:r>
          <w:fldChar w:fldCharType="end"/>
        </w:r>
      </w:p>
    </w:sdtContent>
  </w:sdt>
  <w:p w:rsidR="006136A5" w:rsidRDefault="006136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2E99"/>
    <w:multiLevelType w:val="hybridMultilevel"/>
    <w:tmpl w:val="D2524D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FE1FDF"/>
    <w:multiLevelType w:val="hybridMultilevel"/>
    <w:tmpl w:val="26F261C6"/>
    <w:lvl w:ilvl="0" w:tplc="B8A65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6B1D90"/>
    <w:multiLevelType w:val="hybridMultilevel"/>
    <w:tmpl w:val="ADA4DA9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6918A3"/>
    <w:multiLevelType w:val="hybridMultilevel"/>
    <w:tmpl w:val="E02EF73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420D8E"/>
    <w:multiLevelType w:val="hybridMultilevel"/>
    <w:tmpl w:val="808875A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06"/>
    <w:rsid w:val="000216E9"/>
    <w:rsid w:val="00030FFF"/>
    <w:rsid w:val="000760FB"/>
    <w:rsid w:val="000766F9"/>
    <w:rsid w:val="000856CA"/>
    <w:rsid w:val="000905D5"/>
    <w:rsid w:val="000E364C"/>
    <w:rsid w:val="00142AA1"/>
    <w:rsid w:val="0019094C"/>
    <w:rsid w:val="00232006"/>
    <w:rsid w:val="00256F30"/>
    <w:rsid w:val="002864AB"/>
    <w:rsid w:val="00300B4C"/>
    <w:rsid w:val="00342070"/>
    <w:rsid w:val="00366992"/>
    <w:rsid w:val="003779E2"/>
    <w:rsid w:val="003A4868"/>
    <w:rsid w:val="003F4DC9"/>
    <w:rsid w:val="00452FF8"/>
    <w:rsid w:val="004633F0"/>
    <w:rsid w:val="0046527E"/>
    <w:rsid w:val="004738B0"/>
    <w:rsid w:val="004B7073"/>
    <w:rsid w:val="0054174C"/>
    <w:rsid w:val="005629B3"/>
    <w:rsid w:val="00581F0B"/>
    <w:rsid w:val="006045FE"/>
    <w:rsid w:val="006136A5"/>
    <w:rsid w:val="006558F3"/>
    <w:rsid w:val="00657EBF"/>
    <w:rsid w:val="006F3F99"/>
    <w:rsid w:val="007006C0"/>
    <w:rsid w:val="007134EF"/>
    <w:rsid w:val="00753B06"/>
    <w:rsid w:val="0075487C"/>
    <w:rsid w:val="007D0C1B"/>
    <w:rsid w:val="00883FDA"/>
    <w:rsid w:val="008A099D"/>
    <w:rsid w:val="00900591"/>
    <w:rsid w:val="00926920"/>
    <w:rsid w:val="00935F0A"/>
    <w:rsid w:val="0097439A"/>
    <w:rsid w:val="009D66FA"/>
    <w:rsid w:val="00A2043C"/>
    <w:rsid w:val="00A41B53"/>
    <w:rsid w:val="00A5705B"/>
    <w:rsid w:val="00B036C8"/>
    <w:rsid w:val="00B74BC4"/>
    <w:rsid w:val="00B77EC6"/>
    <w:rsid w:val="00BA04FC"/>
    <w:rsid w:val="00C70FB9"/>
    <w:rsid w:val="00CE2A47"/>
    <w:rsid w:val="00CF15A4"/>
    <w:rsid w:val="00D06BC1"/>
    <w:rsid w:val="00D31BC4"/>
    <w:rsid w:val="00D63350"/>
    <w:rsid w:val="00D87327"/>
    <w:rsid w:val="00DC2682"/>
    <w:rsid w:val="00DE7711"/>
    <w:rsid w:val="00E603F5"/>
    <w:rsid w:val="00E61E73"/>
    <w:rsid w:val="00EA5E80"/>
    <w:rsid w:val="00EB6015"/>
    <w:rsid w:val="00EC4834"/>
    <w:rsid w:val="00ED36DF"/>
    <w:rsid w:val="00F701A9"/>
    <w:rsid w:val="00F820FE"/>
    <w:rsid w:val="00FB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AD35"/>
  <w15:chartTrackingRefBased/>
  <w15:docId w15:val="{4C8C6DBC-8C5B-452A-97D5-D37509AE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00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006"/>
    <w:rPr>
      <w:color w:val="0000FF"/>
      <w:u w:val="single"/>
    </w:rPr>
  </w:style>
  <w:style w:type="paragraph" w:styleId="a4">
    <w:name w:val="List Paragraph"/>
    <w:basedOn w:val="a"/>
    <w:qFormat/>
    <w:rsid w:val="00ED36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D36DF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900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136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136A5"/>
    <w:rPr>
      <w:rFonts w:eastAsiaTheme="minorEastAsia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136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136A5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14082</Words>
  <Characters>8028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Державна інспекція енергетичного нагляду України</Company>
  <LinksUpToDate>false</LinksUpToDate>
  <CharactersWithSpaces>22066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Замулко Анатолій Ігорович</dc:creator>
  <cp:keywords/>
  <dc:description/>
  <cp:lastModifiedBy>Шлапко Діана Сергіївна</cp:lastModifiedBy>
  <cp:revision>13</cp:revision>
  <cp:lastPrinted>2021-07-02T08:14:00Z</cp:lastPrinted>
  <dcterms:created xsi:type="dcterms:W3CDTF">2021-07-02T06:00:00Z</dcterms:created>
  <dcterms:modified xsi:type="dcterms:W3CDTF">2021-07-02T09:19:00Z</dcterms:modified>
</cp:coreProperties>
</file>